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1F5" w:rsidRPr="001214C3" w:rsidRDefault="001214C3" w:rsidP="001214C3">
      <w:pPr>
        <w:pStyle w:val="1"/>
        <w:rPr>
          <w:rStyle w:val="a3"/>
          <w:color w:val="0D0D0D" w:themeColor="text1" w:themeTint="F2"/>
          <w:sz w:val="32"/>
        </w:rPr>
      </w:pPr>
      <w:r>
        <w:rPr>
          <w:rStyle w:val="a3"/>
          <w:color w:val="0D0D0D" w:themeColor="text1" w:themeTint="F2"/>
          <w:sz w:val="32"/>
        </w:rPr>
        <w:t xml:space="preserve">                           </w:t>
      </w:r>
      <w:r w:rsidRPr="00CD221C">
        <w:rPr>
          <w:rStyle w:val="a3"/>
          <w:color w:val="0D0D0D" w:themeColor="text1" w:themeTint="F2"/>
          <w:sz w:val="32"/>
        </w:rPr>
        <w:t xml:space="preserve"> </w:t>
      </w:r>
      <w:r w:rsidR="00CD221C">
        <w:rPr>
          <w:rStyle w:val="a3"/>
          <w:color w:val="0D0D0D" w:themeColor="text1" w:themeTint="F2"/>
          <w:sz w:val="32"/>
        </w:rPr>
        <w:t xml:space="preserve">             </w:t>
      </w:r>
      <w:r w:rsidRPr="00CD221C">
        <w:rPr>
          <w:rStyle w:val="a3"/>
          <w:color w:val="0D0D0D" w:themeColor="text1" w:themeTint="F2"/>
          <w:sz w:val="32"/>
        </w:rPr>
        <w:t>Самоанализ</w:t>
      </w:r>
      <w:r w:rsidR="00CD221C">
        <w:rPr>
          <w:rStyle w:val="a3"/>
          <w:color w:val="0D0D0D" w:themeColor="text1" w:themeTint="F2"/>
          <w:sz w:val="32"/>
        </w:rPr>
        <w:br/>
      </w:r>
      <w:r>
        <w:rPr>
          <w:rStyle w:val="a3"/>
          <w:color w:val="0D0D0D" w:themeColor="text1" w:themeTint="F2"/>
          <w:sz w:val="32"/>
        </w:rPr>
        <w:br/>
        <w:t xml:space="preserve"> </w:t>
      </w:r>
      <w:r w:rsidRPr="00D90E06">
        <w:rPr>
          <w:rStyle w:val="a3"/>
          <w:b w:val="0"/>
          <w:color w:val="0D0D0D" w:themeColor="text1" w:themeTint="F2"/>
        </w:rPr>
        <w:t>урок</w:t>
      </w:r>
      <w:r w:rsidR="009714D8">
        <w:rPr>
          <w:rStyle w:val="a3"/>
          <w:b w:val="0"/>
          <w:color w:val="0D0D0D" w:themeColor="text1" w:themeTint="F2"/>
        </w:rPr>
        <w:t>а</w:t>
      </w:r>
      <w:r w:rsidRPr="00D90E06">
        <w:rPr>
          <w:rStyle w:val="a3"/>
          <w:b w:val="0"/>
          <w:color w:val="0D0D0D" w:themeColor="text1" w:themeTint="F2"/>
        </w:rPr>
        <w:t xml:space="preserve"> по истории Беларуси в 8 классе на тему «Беларусь в годы Северной войны» </w:t>
      </w:r>
      <w:r w:rsidR="00C3495E" w:rsidRPr="00D90E06">
        <w:rPr>
          <w:rStyle w:val="a3"/>
          <w:b w:val="0"/>
          <w:color w:val="0D0D0D" w:themeColor="text1" w:themeTint="F2"/>
        </w:rPr>
        <w:t>учителя истории Титовой Натальи Владимировны.</w:t>
      </w:r>
      <w:r w:rsidR="00C3495E" w:rsidRPr="00D90E06">
        <w:rPr>
          <w:rStyle w:val="a3"/>
          <w:b w:val="0"/>
          <w:color w:val="0D0D0D" w:themeColor="text1" w:themeTint="F2"/>
        </w:rPr>
        <w:br/>
        <w:t xml:space="preserve">Тип урока: урок изучения нового материала. Это третий урок раздела </w:t>
      </w:r>
      <w:r w:rsidR="00C3495E" w:rsidRPr="00D90E06">
        <w:rPr>
          <w:rStyle w:val="a3"/>
          <w:b w:val="0"/>
          <w:color w:val="0D0D0D" w:themeColor="text1" w:themeTint="F2"/>
          <w:lang w:val="en-US"/>
        </w:rPr>
        <w:t>II</w:t>
      </w:r>
      <w:r w:rsidR="00C3495E" w:rsidRPr="00D90E06">
        <w:rPr>
          <w:rStyle w:val="a3"/>
          <w:b w:val="0"/>
          <w:color w:val="0D0D0D" w:themeColor="text1" w:themeTint="F2"/>
        </w:rPr>
        <w:t xml:space="preserve"> «Беларусь во второй половине </w:t>
      </w:r>
      <w:r w:rsidR="00C3495E" w:rsidRPr="00D90E06">
        <w:rPr>
          <w:rStyle w:val="a3"/>
          <w:b w:val="0"/>
          <w:color w:val="0D0D0D" w:themeColor="text1" w:themeTint="F2"/>
          <w:lang w:val="en-US"/>
        </w:rPr>
        <w:t>XVII</w:t>
      </w:r>
      <w:r w:rsidR="00C3495E" w:rsidRPr="00D90E06">
        <w:rPr>
          <w:rStyle w:val="a3"/>
          <w:b w:val="0"/>
          <w:color w:val="0D0D0D" w:themeColor="text1" w:themeTint="F2"/>
        </w:rPr>
        <w:t xml:space="preserve">-первой половине </w:t>
      </w:r>
      <w:r w:rsidR="00C3495E" w:rsidRPr="00D90E06">
        <w:rPr>
          <w:rStyle w:val="a3"/>
          <w:b w:val="0"/>
          <w:color w:val="0D0D0D" w:themeColor="text1" w:themeTint="F2"/>
          <w:lang w:val="en-US"/>
        </w:rPr>
        <w:t>XVIII</w:t>
      </w:r>
      <w:r w:rsidR="00C3495E" w:rsidRPr="00D90E06">
        <w:rPr>
          <w:rStyle w:val="a3"/>
          <w:b w:val="0"/>
          <w:color w:val="0D0D0D" w:themeColor="text1" w:themeTint="F2"/>
        </w:rPr>
        <w:t xml:space="preserve"> вв.» В разделе рассматриваются события «разрушительного столетия»</w:t>
      </w:r>
      <w:proofErr w:type="gramStart"/>
      <w:r w:rsidR="00C3495E" w:rsidRPr="00D90E06">
        <w:rPr>
          <w:rStyle w:val="a3"/>
          <w:b w:val="0"/>
          <w:color w:val="0D0D0D" w:themeColor="text1" w:themeTint="F2"/>
        </w:rPr>
        <w:t xml:space="preserve"> ,</w:t>
      </w:r>
      <w:proofErr w:type="gramEnd"/>
      <w:r w:rsidR="00C3495E" w:rsidRPr="00D90E06">
        <w:rPr>
          <w:rStyle w:val="a3"/>
          <w:b w:val="0"/>
          <w:color w:val="0D0D0D" w:themeColor="text1" w:themeTint="F2"/>
        </w:rPr>
        <w:t xml:space="preserve"> когда войны в Речи </w:t>
      </w:r>
      <w:proofErr w:type="spellStart"/>
      <w:r w:rsidR="00C3495E" w:rsidRPr="00D90E06">
        <w:rPr>
          <w:rStyle w:val="a3"/>
          <w:b w:val="0"/>
          <w:color w:val="0D0D0D" w:themeColor="text1" w:themeTint="F2"/>
        </w:rPr>
        <w:t>Посполитой</w:t>
      </w:r>
      <w:proofErr w:type="spellEnd"/>
      <w:r w:rsidR="00C3495E" w:rsidRPr="00D90E06">
        <w:rPr>
          <w:rStyle w:val="a3"/>
          <w:b w:val="0"/>
          <w:color w:val="0D0D0D" w:themeColor="text1" w:themeTint="F2"/>
        </w:rPr>
        <w:t xml:space="preserve"> следовали одна за другой. На данном уроке изучается самая крупная и тяжелейшая война в цепи событий, взаимоотношений между государс</w:t>
      </w:r>
      <w:r w:rsidR="00A32D28" w:rsidRPr="00D90E06">
        <w:rPr>
          <w:rStyle w:val="a3"/>
          <w:b w:val="0"/>
          <w:color w:val="0D0D0D" w:themeColor="text1" w:themeTint="F2"/>
        </w:rPr>
        <w:t>т</w:t>
      </w:r>
      <w:r w:rsidR="00C3495E" w:rsidRPr="00D90E06">
        <w:rPr>
          <w:rStyle w:val="a3"/>
          <w:b w:val="0"/>
          <w:color w:val="0D0D0D" w:themeColor="text1" w:themeTint="F2"/>
        </w:rPr>
        <w:t>вами Европы.</w:t>
      </w:r>
      <w:r w:rsidR="00A32D28" w:rsidRPr="00D90E06">
        <w:rPr>
          <w:rStyle w:val="a3"/>
          <w:b w:val="0"/>
          <w:color w:val="0D0D0D" w:themeColor="text1" w:themeTint="F2"/>
        </w:rPr>
        <w:t xml:space="preserve"> Особо выделяется её роль и место в «разрушительном столетии», взаимосвязь  с другими  событиями.</w:t>
      </w:r>
      <w:r w:rsidR="00A32D28" w:rsidRPr="00D90E06">
        <w:rPr>
          <w:rStyle w:val="a3"/>
          <w:b w:val="0"/>
          <w:color w:val="0D0D0D" w:themeColor="text1" w:themeTint="F2"/>
        </w:rPr>
        <w:br/>
        <w:t>Урок состоялся в 8 «А» классе</w:t>
      </w:r>
      <w:proofErr w:type="gramStart"/>
      <w:r w:rsidR="00A32D28" w:rsidRPr="00D90E06">
        <w:rPr>
          <w:rStyle w:val="a3"/>
          <w:b w:val="0"/>
          <w:color w:val="0D0D0D" w:themeColor="text1" w:themeTint="F2"/>
        </w:rPr>
        <w:t xml:space="preserve"> ,</w:t>
      </w:r>
      <w:proofErr w:type="gramEnd"/>
      <w:r w:rsidR="00A32D28" w:rsidRPr="00D90E06">
        <w:rPr>
          <w:rStyle w:val="a3"/>
          <w:b w:val="0"/>
          <w:color w:val="0D0D0D" w:themeColor="text1" w:themeTint="F2"/>
        </w:rPr>
        <w:t xml:space="preserve"> где преобладают учащиеся высокомотивированные , активные , </w:t>
      </w:r>
      <w:r w:rsidR="00A556D3" w:rsidRPr="00D90E06">
        <w:rPr>
          <w:rStyle w:val="a3"/>
          <w:b w:val="0"/>
          <w:color w:val="0D0D0D" w:themeColor="text1" w:themeTint="F2"/>
        </w:rPr>
        <w:t>заинтересованные в положительной оценке своей работы.</w:t>
      </w:r>
      <w:r w:rsidR="00A556D3" w:rsidRPr="00D90E06">
        <w:rPr>
          <w:rStyle w:val="a3"/>
          <w:b w:val="0"/>
          <w:color w:val="0D0D0D" w:themeColor="text1" w:themeTint="F2"/>
        </w:rPr>
        <w:br/>
        <w:t>Задачи урока:</w:t>
      </w:r>
      <w:r w:rsidR="00A556D3" w:rsidRPr="00D90E06">
        <w:rPr>
          <w:rStyle w:val="a3"/>
          <w:b w:val="0"/>
          <w:color w:val="0D0D0D" w:themeColor="text1" w:themeTint="F2"/>
        </w:rPr>
        <w:br/>
      </w:r>
      <w:proofErr w:type="gramStart"/>
      <w:r w:rsidR="00A556D3" w:rsidRPr="00D90E06">
        <w:rPr>
          <w:rStyle w:val="a3"/>
          <w:b w:val="0"/>
          <w:color w:val="0D0D0D" w:themeColor="text1" w:themeTint="F2"/>
        </w:rPr>
        <w:t>Обучающая</w:t>
      </w:r>
      <w:proofErr w:type="gramEnd"/>
      <w:r w:rsidR="00A556D3" w:rsidRPr="00D90E06">
        <w:rPr>
          <w:rStyle w:val="a3"/>
          <w:b w:val="0"/>
          <w:color w:val="0D0D0D" w:themeColor="text1" w:themeTint="F2"/>
        </w:rPr>
        <w:t xml:space="preserve">: помочь учащимся усвоить знания о причинах  </w:t>
      </w:r>
      <w:r w:rsidR="00A556D3" w:rsidRPr="00D90E06">
        <w:rPr>
          <w:rStyle w:val="a3"/>
          <w:b w:val="0"/>
          <w:color w:val="0D0D0D" w:themeColor="text1" w:themeTint="F2"/>
        </w:rPr>
        <w:br/>
        <w:t xml:space="preserve">                          войны, оформлении Северного Союза, боевых  </w:t>
      </w:r>
      <w:r w:rsidR="00A556D3" w:rsidRPr="00D90E06">
        <w:rPr>
          <w:rStyle w:val="a3"/>
          <w:b w:val="0"/>
          <w:color w:val="0D0D0D" w:themeColor="text1" w:themeTint="F2"/>
        </w:rPr>
        <w:br/>
        <w:t xml:space="preserve">                          действия на территории Беларуси; расколе </w:t>
      </w:r>
      <w:r w:rsidR="00A556D3" w:rsidRPr="00D90E06">
        <w:rPr>
          <w:rStyle w:val="a3"/>
          <w:b w:val="0"/>
          <w:color w:val="0D0D0D" w:themeColor="text1" w:themeTint="F2"/>
        </w:rPr>
        <w:br/>
        <w:t xml:space="preserve">                          шляхты Речи </w:t>
      </w:r>
      <w:proofErr w:type="spellStart"/>
      <w:r w:rsidR="00A556D3" w:rsidRPr="00D90E06">
        <w:rPr>
          <w:rStyle w:val="a3"/>
          <w:b w:val="0"/>
          <w:color w:val="0D0D0D" w:themeColor="text1" w:themeTint="F2"/>
        </w:rPr>
        <w:t>Посполитой</w:t>
      </w:r>
      <w:proofErr w:type="spellEnd"/>
      <w:r w:rsidR="00A556D3" w:rsidRPr="00D90E06">
        <w:rPr>
          <w:rStyle w:val="a3"/>
          <w:b w:val="0"/>
          <w:color w:val="0D0D0D" w:themeColor="text1" w:themeTint="F2"/>
        </w:rPr>
        <w:t xml:space="preserve"> в ходе войны, бедствиях  </w:t>
      </w:r>
      <w:r w:rsidR="00A556D3" w:rsidRPr="00D90E06">
        <w:rPr>
          <w:rStyle w:val="a3"/>
          <w:b w:val="0"/>
          <w:color w:val="0D0D0D" w:themeColor="text1" w:themeTint="F2"/>
        </w:rPr>
        <w:br/>
        <w:t xml:space="preserve">                          населения, итогах и последствиях войны.</w:t>
      </w:r>
      <w:r w:rsidR="00A556D3" w:rsidRPr="00D90E06">
        <w:rPr>
          <w:rStyle w:val="a3"/>
          <w:b w:val="0"/>
          <w:color w:val="0D0D0D" w:themeColor="text1" w:themeTint="F2"/>
        </w:rPr>
        <w:br/>
      </w:r>
      <w:proofErr w:type="gramStart"/>
      <w:r w:rsidR="00A556D3" w:rsidRPr="00D90E06">
        <w:rPr>
          <w:rStyle w:val="a3"/>
          <w:b w:val="0"/>
          <w:color w:val="0D0D0D" w:themeColor="text1" w:themeTint="F2"/>
        </w:rPr>
        <w:t>Развивающая</w:t>
      </w:r>
      <w:proofErr w:type="gramEnd"/>
      <w:r w:rsidR="00A556D3" w:rsidRPr="00D90E06">
        <w:rPr>
          <w:rStyle w:val="a3"/>
          <w:b w:val="0"/>
          <w:color w:val="0D0D0D" w:themeColor="text1" w:themeTint="F2"/>
        </w:rPr>
        <w:t xml:space="preserve">: содействовать развитию умений раскрывать </w:t>
      </w:r>
      <w:r w:rsidR="00A556D3" w:rsidRPr="00D90E06">
        <w:rPr>
          <w:rStyle w:val="a3"/>
          <w:b w:val="0"/>
          <w:color w:val="0D0D0D" w:themeColor="text1" w:themeTint="F2"/>
        </w:rPr>
        <w:br/>
        <w:t xml:space="preserve">                               причинно-следственные связи между </w:t>
      </w:r>
      <w:r w:rsidR="00A556D3" w:rsidRPr="00D90E06">
        <w:rPr>
          <w:rStyle w:val="a3"/>
          <w:b w:val="0"/>
          <w:color w:val="0D0D0D" w:themeColor="text1" w:themeTint="F2"/>
        </w:rPr>
        <w:br/>
        <w:t xml:space="preserve">                               событиями, работать с исторической картой.</w:t>
      </w:r>
      <w:r w:rsidR="00A556D3" w:rsidRPr="00D90E06">
        <w:rPr>
          <w:rStyle w:val="a3"/>
          <w:b w:val="0"/>
          <w:color w:val="0D0D0D" w:themeColor="text1" w:themeTint="F2"/>
        </w:rPr>
        <w:br/>
      </w:r>
      <w:proofErr w:type="gramStart"/>
      <w:r w:rsidR="00A556D3" w:rsidRPr="00D90E06">
        <w:rPr>
          <w:rStyle w:val="a3"/>
          <w:b w:val="0"/>
          <w:color w:val="0D0D0D" w:themeColor="text1" w:themeTint="F2"/>
        </w:rPr>
        <w:t>Воспитательная</w:t>
      </w:r>
      <w:proofErr w:type="gramEnd"/>
      <w:r w:rsidR="00A556D3" w:rsidRPr="00D90E06">
        <w:rPr>
          <w:rStyle w:val="a3"/>
          <w:b w:val="0"/>
          <w:color w:val="0D0D0D" w:themeColor="text1" w:themeTint="F2"/>
        </w:rPr>
        <w:t xml:space="preserve">: создать условия для воспитания чувства </w:t>
      </w:r>
      <w:r w:rsidR="00A556D3" w:rsidRPr="00D90E06">
        <w:rPr>
          <w:rStyle w:val="a3"/>
          <w:b w:val="0"/>
          <w:color w:val="0D0D0D" w:themeColor="text1" w:themeTint="F2"/>
        </w:rPr>
        <w:br/>
        <w:t xml:space="preserve">                                    патриотизма.</w:t>
      </w:r>
      <w:r w:rsidR="00A556D3" w:rsidRPr="00D90E06">
        <w:rPr>
          <w:rStyle w:val="a3"/>
          <w:b w:val="0"/>
          <w:color w:val="0D0D0D" w:themeColor="text1" w:themeTint="F2"/>
        </w:rPr>
        <w:br/>
      </w:r>
      <w:r w:rsidR="00AF6B88" w:rsidRPr="00D90E06">
        <w:rPr>
          <w:rStyle w:val="a3"/>
          <w:b w:val="0"/>
          <w:color w:val="0D0D0D" w:themeColor="text1" w:themeTint="F2"/>
        </w:rPr>
        <w:t>В</w:t>
      </w:r>
      <w:r w:rsidR="00CD221C">
        <w:rPr>
          <w:rStyle w:val="a3"/>
          <w:b w:val="0"/>
          <w:color w:val="0D0D0D" w:themeColor="text1" w:themeTint="F2"/>
        </w:rPr>
        <w:t xml:space="preserve"> </w:t>
      </w:r>
      <w:r w:rsidR="00AF6B88" w:rsidRPr="00D90E06">
        <w:rPr>
          <w:rStyle w:val="a3"/>
          <w:b w:val="0"/>
          <w:color w:val="0D0D0D" w:themeColor="text1" w:themeTint="F2"/>
        </w:rPr>
        <w:t xml:space="preserve">начале урока в процессе беседы учащиеся самостоятельно сформулировали </w:t>
      </w:r>
      <w:proofErr w:type="spellStart"/>
      <w:r w:rsidR="00AF6B88" w:rsidRPr="00D90E06">
        <w:rPr>
          <w:rStyle w:val="a3"/>
          <w:b w:val="0"/>
          <w:color w:val="0D0D0D" w:themeColor="text1" w:themeTint="F2"/>
        </w:rPr>
        <w:t>общеучебную</w:t>
      </w:r>
      <w:proofErr w:type="spellEnd"/>
      <w:r w:rsidR="00AF6B88" w:rsidRPr="00D90E06">
        <w:rPr>
          <w:rStyle w:val="a3"/>
          <w:b w:val="0"/>
          <w:color w:val="0D0D0D" w:themeColor="text1" w:themeTint="F2"/>
        </w:rPr>
        <w:t xml:space="preserve"> задачу, к которой и вернулись в конце урока. В соответствии с задачами  темы они назвали причины войны, пока</w:t>
      </w:r>
      <w:r w:rsidR="00D67110" w:rsidRPr="00D90E06">
        <w:rPr>
          <w:rStyle w:val="a3"/>
          <w:b w:val="0"/>
          <w:color w:val="0D0D0D" w:themeColor="text1" w:themeTint="F2"/>
        </w:rPr>
        <w:t>зали на настенной исторической карте</w:t>
      </w:r>
      <w:r w:rsidR="00AF6B88" w:rsidRPr="00D90E06">
        <w:rPr>
          <w:rStyle w:val="a3"/>
          <w:b w:val="0"/>
          <w:color w:val="0D0D0D" w:themeColor="text1" w:themeTint="F2"/>
        </w:rPr>
        <w:t xml:space="preserve"> </w:t>
      </w:r>
      <w:r w:rsidR="00D67110" w:rsidRPr="00D90E06">
        <w:rPr>
          <w:rStyle w:val="a3"/>
          <w:b w:val="0"/>
          <w:color w:val="0D0D0D" w:themeColor="text1" w:themeTint="F2"/>
        </w:rPr>
        <w:t>места сражений на территории Беларуси, заполнили в тетради таблицу боевых действий, дали оценку событиям</w:t>
      </w:r>
      <w:proofErr w:type="gramStart"/>
      <w:r w:rsidR="00D67110" w:rsidRPr="00D90E06">
        <w:rPr>
          <w:rStyle w:val="a3"/>
          <w:b w:val="0"/>
          <w:color w:val="0D0D0D" w:themeColor="text1" w:themeTint="F2"/>
        </w:rPr>
        <w:t xml:space="preserve"> ,</w:t>
      </w:r>
      <w:proofErr w:type="gramEnd"/>
      <w:r w:rsidR="00D67110" w:rsidRPr="00D90E06">
        <w:rPr>
          <w:rStyle w:val="a3"/>
          <w:b w:val="0"/>
          <w:color w:val="0D0D0D" w:themeColor="text1" w:themeTint="F2"/>
        </w:rPr>
        <w:t xml:space="preserve"> ответили на задания теста.</w:t>
      </w:r>
      <w:r w:rsidR="00D67110" w:rsidRPr="00D90E06">
        <w:rPr>
          <w:rStyle w:val="a3"/>
          <w:b w:val="0"/>
          <w:color w:val="0D0D0D" w:themeColor="text1" w:themeTint="F2"/>
        </w:rPr>
        <w:br/>
        <w:t>В процессе изучения темы мною использованы элементы технологий критического мышления, проблемного обучения</w:t>
      </w:r>
      <w:proofErr w:type="gramStart"/>
      <w:r w:rsidR="00D67110" w:rsidRPr="00D90E06">
        <w:rPr>
          <w:rStyle w:val="a3"/>
          <w:b w:val="0"/>
          <w:color w:val="0D0D0D" w:themeColor="text1" w:themeTint="F2"/>
        </w:rPr>
        <w:t xml:space="preserve"> ,</w:t>
      </w:r>
      <w:proofErr w:type="gramEnd"/>
      <w:r w:rsidR="00D67110" w:rsidRPr="00D90E06">
        <w:rPr>
          <w:rStyle w:val="a3"/>
          <w:b w:val="0"/>
          <w:color w:val="0D0D0D" w:themeColor="text1" w:themeTint="F2"/>
        </w:rPr>
        <w:t xml:space="preserve"> полного усвоения знаний. Я применила следующие  методы организации учебной деятельности: словесные, наглядные, объяснительно-иллюстративные,</w:t>
      </w:r>
      <w:r w:rsidR="00CD221C" w:rsidRPr="00CD221C">
        <w:t xml:space="preserve"> </w:t>
      </w:r>
      <w:r w:rsidR="00CD221C">
        <w:rPr>
          <w:rStyle w:val="a3"/>
          <w:b w:val="0"/>
          <w:color w:val="0D0D0D" w:themeColor="text1" w:themeTint="F2"/>
        </w:rPr>
        <w:t>эвристические</w:t>
      </w:r>
      <w:proofErr w:type="gramStart"/>
      <w:r w:rsidR="00D67110" w:rsidRPr="00D90E06">
        <w:rPr>
          <w:rStyle w:val="a3"/>
          <w:b w:val="0"/>
          <w:color w:val="0D0D0D" w:themeColor="text1" w:themeTint="F2"/>
        </w:rPr>
        <w:t xml:space="preserve"> </w:t>
      </w:r>
      <w:r w:rsidR="00CD221C">
        <w:rPr>
          <w:rStyle w:val="a3"/>
          <w:b w:val="0"/>
          <w:color w:val="0D0D0D" w:themeColor="text1" w:themeTint="F2"/>
        </w:rPr>
        <w:t>,</w:t>
      </w:r>
      <w:proofErr w:type="gramEnd"/>
      <w:r w:rsidR="00CD221C">
        <w:rPr>
          <w:rStyle w:val="a3"/>
          <w:b w:val="0"/>
          <w:color w:val="0D0D0D" w:themeColor="text1" w:themeTint="F2"/>
        </w:rPr>
        <w:t xml:space="preserve"> </w:t>
      </w:r>
      <w:r w:rsidR="00C038B3">
        <w:rPr>
          <w:rStyle w:val="a3"/>
          <w:b w:val="0"/>
          <w:color w:val="0D0D0D" w:themeColor="text1" w:themeTint="F2"/>
        </w:rPr>
        <w:t>проблемные, закрепление и проверка новых знаний. В качестве форм обучения использованы коллективная, индивидуальная</w:t>
      </w:r>
      <w:proofErr w:type="gramStart"/>
      <w:r w:rsidR="00C038B3">
        <w:rPr>
          <w:rStyle w:val="a3"/>
          <w:b w:val="0"/>
          <w:color w:val="0D0D0D" w:themeColor="text1" w:themeTint="F2"/>
        </w:rPr>
        <w:t xml:space="preserve"> ,</w:t>
      </w:r>
      <w:proofErr w:type="gramEnd"/>
      <w:r w:rsidR="00C038B3">
        <w:rPr>
          <w:rStyle w:val="a3"/>
          <w:b w:val="0"/>
          <w:color w:val="0D0D0D" w:themeColor="text1" w:themeTint="F2"/>
        </w:rPr>
        <w:t xml:space="preserve"> </w:t>
      </w:r>
      <w:r w:rsidR="00C038B3">
        <w:rPr>
          <w:rStyle w:val="a3"/>
          <w:b w:val="0"/>
          <w:color w:val="0D0D0D" w:themeColor="text1" w:themeTint="F2"/>
        </w:rPr>
        <w:lastRenderedPageBreak/>
        <w:t xml:space="preserve">парная работа, </w:t>
      </w:r>
      <w:r w:rsidR="00CD221C">
        <w:rPr>
          <w:rStyle w:val="a3"/>
          <w:b w:val="0"/>
          <w:color w:val="0D0D0D" w:themeColor="text1" w:themeTint="F2"/>
        </w:rPr>
        <w:t>практическая</w:t>
      </w:r>
      <w:r w:rsidR="00C038B3">
        <w:rPr>
          <w:rStyle w:val="a3"/>
          <w:b w:val="0"/>
          <w:color w:val="0D0D0D" w:themeColor="text1" w:themeTint="F2"/>
        </w:rPr>
        <w:t>.</w:t>
      </w:r>
      <w:r w:rsidR="00C038B3">
        <w:rPr>
          <w:rStyle w:val="a3"/>
          <w:b w:val="0"/>
          <w:color w:val="0D0D0D" w:themeColor="text1" w:themeTint="F2"/>
        </w:rPr>
        <w:br/>
        <w:t>Главным этапом урока был анализ боевых действий на территории Беларуси, их систематизация и определение местонахождения на карте.</w:t>
      </w:r>
      <w:r w:rsidR="00C038B3">
        <w:rPr>
          <w:rStyle w:val="a3"/>
          <w:b w:val="0"/>
          <w:color w:val="0D0D0D" w:themeColor="text1" w:themeTint="F2"/>
        </w:rPr>
        <w:br/>
        <w:t>Использованы следующие приёмы работы: компьютерная презентация, работа по настенной исторической карте, работа с тестом учебника</w:t>
      </w:r>
      <w:proofErr w:type="gramStart"/>
      <w:r w:rsidR="00C038B3">
        <w:rPr>
          <w:rStyle w:val="a3"/>
          <w:b w:val="0"/>
          <w:color w:val="0D0D0D" w:themeColor="text1" w:themeTint="F2"/>
        </w:rPr>
        <w:t xml:space="preserve"> ,</w:t>
      </w:r>
      <w:proofErr w:type="gramEnd"/>
      <w:r w:rsidR="00C038B3">
        <w:rPr>
          <w:rStyle w:val="a3"/>
          <w:b w:val="0"/>
          <w:color w:val="0D0D0D" w:themeColor="text1" w:themeTint="F2"/>
        </w:rPr>
        <w:t xml:space="preserve"> индивидуальная работа и работа в парах при заполнении таблицы, самопро</w:t>
      </w:r>
      <w:r w:rsidR="00A04457">
        <w:rPr>
          <w:rStyle w:val="a3"/>
          <w:b w:val="0"/>
          <w:color w:val="0D0D0D" w:themeColor="text1" w:themeTint="F2"/>
        </w:rPr>
        <w:t xml:space="preserve">верка задания, </w:t>
      </w:r>
      <w:proofErr w:type="spellStart"/>
      <w:r w:rsidR="00A04457">
        <w:rPr>
          <w:rStyle w:val="a3"/>
          <w:b w:val="0"/>
          <w:color w:val="0D0D0D" w:themeColor="text1" w:themeTint="F2"/>
        </w:rPr>
        <w:t>межпредметные</w:t>
      </w:r>
      <w:proofErr w:type="spellEnd"/>
      <w:r w:rsidR="00A04457">
        <w:rPr>
          <w:rStyle w:val="a3"/>
          <w:b w:val="0"/>
          <w:color w:val="0D0D0D" w:themeColor="text1" w:themeTint="F2"/>
        </w:rPr>
        <w:t xml:space="preserve"> связи со всемирной историей , формулировка и запись в тетрадь исторических понятий , опережающие поисковые задания и др. На поставленные вопросы активно отвечали и сильные и слабые учащиеся.</w:t>
      </w:r>
      <w:r w:rsidR="00A04457">
        <w:rPr>
          <w:rStyle w:val="a3"/>
          <w:b w:val="0"/>
          <w:color w:val="0D0D0D" w:themeColor="text1" w:themeTint="F2"/>
        </w:rPr>
        <w:br/>
        <w:t xml:space="preserve">Контроль за усвоением знаний, умений и закрепление </w:t>
      </w:r>
      <w:proofErr w:type="gramStart"/>
      <w:r w:rsidR="00221EE3">
        <w:rPr>
          <w:rStyle w:val="a3"/>
          <w:b w:val="0"/>
          <w:color w:val="0D0D0D" w:themeColor="text1" w:themeTint="F2"/>
        </w:rPr>
        <w:t>навыков</w:t>
      </w:r>
      <w:proofErr w:type="gramEnd"/>
      <w:r w:rsidR="00221EE3">
        <w:rPr>
          <w:rStyle w:val="a3"/>
          <w:b w:val="0"/>
          <w:color w:val="0D0D0D" w:themeColor="text1" w:themeTint="F2"/>
        </w:rPr>
        <w:t xml:space="preserve"> </w:t>
      </w:r>
      <w:r w:rsidR="00A04457">
        <w:rPr>
          <w:rStyle w:val="a3"/>
          <w:b w:val="0"/>
          <w:color w:val="0D0D0D" w:themeColor="text1" w:themeTint="F2"/>
        </w:rPr>
        <w:t>осуществляя в течение всего урока, на каждом этапе учащиеся выполняли проблемное</w:t>
      </w:r>
      <w:r w:rsidR="00402E99">
        <w:rPr>
          <w:rStyle w:val="a3"/>
          <w:b w:val="0"/>
          <w:color w:val="0D0D0D" w:themeColor="text1" w:themeTint="F2"/>
        </w:rPr>
        <w:t xml:space="preserve"> </w:t>
      </w:r>
      <w:r w:rsidR="00A04457">
        <w:rPr>
          <w:rStyle w:val="a3"/>
          <w:b w:val="0"/>
          <w:color w:val="0D0D0D" w:themeColor="text1" w:themeTint="F2"/>
        </w:rPr>
        <w:t xml:space="preserve">задание и самопроверку. При переходе от одного этапа к другому </w:t>
      </w:r>
      <w:r w:rsidR="00402E99">
        <w:rPr>
          <w:rStyle w:val="a3"/>
          <w:b w:val="0"/>
          <w:color w:val="0D0D0D" w:themeColor="text1" w:themeTint="F2"/>
        </w:rPr>
        <w:t>применялись логические выводы или проблемные вопросы.</w:t>
      </w:r>
      <w:r w:rsidR="00402E99">
        <w:rPr>
          <w:rStyle w:val="a3"/>
          <w:b w:val="0"/>
          <w:color w:val="0D0D0D" w:themeColor="text1" w:themeTint="F2"/>
        </w:rPr>
        <w:br/>
        <w:t>Знания, предоставленные детям, были до</w:t>
      </w:r>
      <w:r w:rsidR="00CD221C">
        <w:rPr>
          <w:rStyle w:val="a3"/>
          <w:b w:val="0"/>
          <w:color w:val="0D0D0D" w:themeColor="text1" w:themeTint="F2"/>
        </w:rPr>
        <w:t>с</w:t>
      </w:r>
      <w:r w:rsidR="00402E99">
        <w:rPr>
          <w:rStyle w:val="a3"/>
          <w:b w:val="0"/>
          <w:color w:val="0D0D0D" w:themeColor="text1" w:themeTint="F2"/>
        </w:rPr>
        <w:t>тупны,</w:t>
      </w:r>
      <w:r w:rsidR="00CD221C">
        <w:rPr>
          <w:rStyle w:val="a3"/>
          <w:b w:val="0"/>
          <w:color w:val="0D0D0D" w:themeColor="text1" w:themeTint="F2"/>
        </w:rPr>
        <w:t xml:space="preserve"> </w:t>
      </w:r>
      <w:r w:rsidR="00402E99">
        <w:rPr>
          <w:rStyle w:val="a3"/>
          <w:b w:val="0"/>
          <w:color w:val="0D0D0D" w:themeColor="text1" w:themeTint="F2"/>
        </w:rPr>
        <w:t xml:space="preserve">имели научную </w:t>
      </w:r>
      <w:proofErr w:type="spellStart"/>
      <w:proofErr w:type="gramStart"/>
      <w:r w:rsidR="00402E99">
        <w:rPr>
          <w:rStyle w:val="a3"/>
          <w:b w:val="0"/>
          <w:color w:val="0D0D0D" w:themeColor="text1" w:themeTint="F2"/>
        </w:rPr>
        <w:t>научную</w:t>
      </w:r>
      <w:proofErr w:type="spellEnd"/>
      <w:proofErr w:type="gramEnd"/>
      <w:r w:rsidR="00402E99">
        <w:rPr>
          <w:rStyle w:val="a3"/>
          <w:b w:val="0"/>
          <w:color w:val="0D0D0D" w:themeColor="text1" w:themeTint="F2"/>
        </w:rPr>
        <w:t xml:space="preserve"> основу. Наблюдалась связь этих знаний с жизнью и другими предметам</w:t>
      </w:r>
      <w:proofErr w:type="gramStart"/>
      <w:r w:rsidR="00402E99">
        <w:rPr>
          <w:rStyle w:val="a3"/>
          <w:b w:val="0"/>
          <w:color w:val="0D0D0D" w:themeColor="text1" w:themeTint="F2"/>
        </w:rPr>
        <w:t>и(</w:t>
      </w:r>
      <w:proofErr w:type="gramEnd"/>
      <w:r w:rsidR="00402E99">
        <w:rPr>
          <w:rStyle w:val="a3"/>
          <w:b w:val="0"/>
          <w:color w:val="0D0D0D" w:themeColor="text1" w:themeTint="F2"/>
        </w:rPr>
        <w:t>всемирная история ,география)</w:t>
      </w:r>
      <w:r w:rsidR="00402E99">
        <w:rPr>
          <w:rStyle w:val="a3"/>
          <w:b w:val="0"/>
          <w:color w:val="0D0D0D" w:themeColor="text1" w:themeTint="F2"/>
          <w:sz w:val="32"/>
        </w:rPr>
        <w:t>.</w:t>
      </w:r>
      <w:r w:rsidR="00402E99">
        <w:rPr>
          <w:rStyle w:val="a3"/>
          <w:b w:val="0"/>
          <w:color w:val="0D0D0D" w:themeColor="text1" w:themeTint="F2"/>
          <w:sz w:val="32"/>
        </w:rPr>
        <w:br/>
      </w:r>
      <w:r w:rsidR="00402E99" w:rsidRPr="00CD221C">
        <w:rPr>
          <w:rStyle w:val="a3"/>
          <w:b w:val="0"/>
          <w:color w:val="0D0D0D" w:themeColor="text1" w:themeTint="F2"/>
        </w:rPr>
        <w:t>Времени на изучение новой темы было достаточно, урок завершился со звонком.</w:t>
      </w:r>
      <w:r w:rsidR="00402E99" w:rsidRPr="00CD221C">
        <w:rPr>
          <w:rStyle w:val="a3"/>
          <w:b w:val="0"/>
          <w:color w:val="0D0D0D" w:themeColor="text1" w:themeTint="F2"/>
        </w:rPr>
        <w:br/>
        <w:t xml:space="preserve">Корректировка </w:t>
      </w:r>
      <w:r w:rsidR="00221EE3" w:rsidRPr="00CD221C">
        <w:rPr>
          <w:rStyle w:val="a3"/>
          <w:b w:val="0"/>
          <w:color w:val="0D0D0D" w:themeColor="text1" w:themeTint="F2"/>
        </w:rPr>
        <w:t xml:space="preserve"> </w:t>
      </w:r>
      <w:r w:rsidR="00402E99" w:rsidRPr="00CD221C">
        <w:rPr>
          <w:rStyle w:val="a3"/>
          <w:b w:val="0"/>
          <w:color w:val="0D0D0D" w:themeColor="text1" w:themeTint="F2"/>
        </w:rPr>
        <w:t xml:space="preserve">знаний происходила на основе слайдов </w:t>
      </w:r>
      <w:r w:rsidR="00EE4CA7" w:rsidRPr="00CD221C">
        <w:rPr>
          <w:rStyle w:val="a3"/>
          <w:b w:val="0"/>
          <w:color w:val="0D0D0D" w:themeColor="text1" w:themeTint="F2"/>
        </w:rPr>
        <w:t>презентации</w:t>
      </w:r>
      <w:r w:rsidR="00221EE3" w:rsidRPr="00CD221C">
        <w:rPr>
          <w:rStyle w:val="a3"/>
          <w:b w:val="0"/>
          <w:color w:val="0D0D0D" w:themeColor="text1" w:themeTint="F2"/>
        </w:rPr>
        <w:t>, закрепление и устному тесту, в конце урока. Учащиеся сделали выводы, использую компьютерную презентацию.</w:t>
      </w:r>
      <w:r w:rsidR="00221EE3" w:rsidRPr="00CD221C">
        <w:rPr>
          <w:rStyle w:val="a3"/>
          <w:b w:val="0"/>
          <w:color w:val="0D0D0D" w:themeColor="text1" w:themeTint="F2"/>
        </w:rPr>
        <w:br/>
        <w:t xml:space="preserve">Атмосфера урока была доброжелательной, творческой, стиль общения </w:t>
      </w:r>
      <w:proofErr w:type="gramStart"/>
      <w:r w:rsidR="00221EE3" w:rsidRPr="00CD221C">
        <w:rPr>
          <w:rStyle w:val="a3"/>
          <w:b w:val="0"/>
          <w:color w:val="0D0D0D" w:themeColor="text1" w:themeTint="F2"/>
        </w:rPr>
        <w:t>демократичным</w:t>
      </w:r>
      <w:proofErr w:type="gramEnd"/>
      <w:r w:rsidR="00221EE3" w:rsidRPr="00CD221C">
        <w:rPr>
          <w:rStyle w:val="a3"/>
          <w:b w:val="0"/>
          <w:color w:val="0D0D0D" w:themeColor="text1" w:themeTint="F2"/>
        </w:rPr>
        <w:t>.</w:t>
      </w:r>
      <w:r w:rsidR="00CD221C">
        <w:rPr>
          <w:rStyle w:val="a3"/>
          <w:b w:val="0"/>
          <w:color w:val="0D0D0D" w:themeColor="text1" w:themeTint="F2"/>
        </w:rPr>
        <w:br/>
        <w:t xml:space="preserve">Задачи урока реализованы </w:t>
      </w:r>
      <w:proofErr w:type="spellStart"/>
      <w:r w:rsidR="00CD221C">
        <w:rPr>
          <w:rStyle w:val="a3"/>
          <w:b w:val="0"/>
          <w:color w:val="0D0D0D" w:themeColor="text1" w:themeTint="F2"/>
        </w:rPr>
        <w:t>польностью</w:t>
      </w:r>
      <w:proofErr w:type="spellEnd"/>
      <w:r w:rsidR="00CD221C">
        <w:rPr>
          <w:rStyle w:val="a3"/>
          <w:b w:val="0"/>
          <w:color w:val="0D0D0D" w:themeColor="text1" w:themeTint="F2"/>
        </w:rPr>
        <w:t>.</w:t>
      </w:r>
      <w:r w:rsidR="00221EE3" w:rsidRPr="00CD221C">
        <w:rPr>
          <w:rStyle w:val="a3"/>
          <w:b w:val="0"/>
          <w:color w:val="0D0D0D" w:themeColor="text1" w:themeTint="F2"/>
        </w:rPr>
        <w:br/>
      </w:r>
      <w:r w:rsidR="00CD221C" w:rsidRPr="00CD221C">
        <w:rPr>
          <w:rStyle w:val="a3"/>
          <w:b w:val="0"/>
          <w:color w:val="0D0D0D" w:themeColor="text1" w:themeTint="F2"/>
        </w:rPr>
        <w:t>Урок завершился рефлексией и организацие</w:t>
      </w:r>
      <w:r w:rsidR="00CD221C">
        <w:rPr>
          <w:rStyle w:val="a3"/>
          <w:b w:val="0"/>
          <w:color w:val="0D0D0D" w:themeColor="text1" w:themeTint="F2"/>
        </w:rPr>
        <w:t>й</w:t>
      </w:r>
      <w:r w:rsidR="00CD221C" w:rsidRPr="00CD221C">
        <w:rPr>
          <w:rStyle w:val="a3"/>
          <w:b w:val="0"/>
          <w:color w:val="0D0D0D" w:themeColor="text1" w:themeTint="F2"/>
        </w:rPr>
        <w:t xml:space="preserve"> домашнего задания.</w:t>
      </w:r>
      <w:r w:rsidRPr="00CD221C">
        <w:rPr>
          <w:rStyle w:val="a3"/>
          <w:color w:val="0D0D0D" w:themeColor="text1" w:themeTint="F2"/>
          <w:sz w:val="32"/>
        </w:rPr>
        <w:br/>
      </w:r>
      <w:r>
        <w:rPr>
          <w:rStyle w:val="a3"/>
          <w:color w:val="0D0D0D" w:themeColor="text1" w:themeTint="F2"/>
          <w:sz w:val="32"/>
        </w:rPr>
        <w:br/>
      </w:r>
    </w:p>
    <w:sectPr w:rsidR="00BB61F5" w:rsidRPr="001214C3" w:rsidSect="00BB6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214C3"/>
    <w:rsid w:val="001214C3"/>
    <w:rsid w:val="00221EE3"/>
    <w:rsid w:val="00402E99"/>
    <w:rsid w:val="009714D8"/>
    <w:rsid w:val="00A04457"/>
    <w:rsid w:val="00A32D28"/>
    <w:rsid w:val="00A556D3"/>
    <w:rsid w:val="00AF6B88"/>
    <w:rsid w:val="00BB61F5"/>
    <w:rsid w:val="00C038B3"/>
    <w:rsid w:val="00C3495E"/>
    <w:rsid w:val="00CD221C"/>
    <w:rsid w:val="00D67110"/>
    <w:rsid w:val="00D90E06"/>
    <w:rsid w:val="00EE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1F5"/>
  </w:style>
  <w:style w:type="paragraph" w:styleId="1">
    <w:name w:val="heading 1"/>
    <w:basedOn w:val="a"/>
    <w:next w:val="a"/>
    <w:link w:val="10"/>
    <w:uiPriority w:val="9"/>
    <w:qFormat/>
    <w:rsid w:val="001214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14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1214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2015-03-30T16:27:00Z</dcterms:created>
  <dcterms:modified xsi:type="dcterms:W3CDTF">2015-03-30T19:31:00Z</dcterms:modified>
</cp:coreProperties>
</file>